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F20B6E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40A1DEBA" w:rsidR="00472E85" w:rsidRPr="00F20B6E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20B6E">
        <w:rPr>
          <w:rFonts w:ascii="Arial" w:hAnsi="Arial" w:cs="Arial"/>
          <w:b/>
          <w:sz w:val="26"/>
          <w:szCs w:val="26"/>
        </w:rPr>
        <w:t>ATA DA</w:t>
      </w:r>
      <w:r w:rsidR="00B22009" w:rsidRPr="00F20B6E">
        <w:rPr>
          <w:rFonts w:ascii="Arial" w:hAnsi="Arial" w:cs="Arial"/>
          <w:b/>
          <w:sz w:val="26"/>
          <w:szCs w:val="26"/>
        </w:rPr>
        <w:t xml:space="preserve"> </w:t>
      </w:r>
      <w:r w:rsidR="00F20B6E" w:rsidRPr="00F20B6E">
        <w:rPr>
          <w:rFonts w:ascii="Arial" w:hAnsi="Arial" w:cs="Arial"/>
          <w:b/>
          <w:sz w:val="26"/>
          <w:szCs w:val="26"/>
        </w:rPr>
        <w:t>2</w:t>
      </w:r>
      <w:r w:rsidR="00472E85" w:rsidRPr="00F20B6E">
        <w:rPr>
          <w:rFonts w:ascii="Arial" w:hAnsi="Arial" w:cs="Arial"/>
          <w:b/>
          <w:sz w:val="26"/>
          <w:szCs w:val="26"/>
        </w:rPr>
        <w:t>ª SESSÃO LEGISLATIVA</w:t>
      </w:r>
      <w:r w:rsidR="00B45243" w:rsidRPr="00F20B6E">
        <w:rPr>
          <w:rFonts w:ascii="Arial" w:hAnsi="Arial" w:cs="Arial"/>
          <w:b/>
          <w:sz w:val="26"/>
          <w:szCs w:val="26"/>
        </w:rPr>
        <w:t xml:space="preserve"> ORDINÁRIA </w:t>
      </w:r>
      <w:r w:rsidR="00142570" w:rsidRPr="00F20B6E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20B6E">
        <w:rPr>
          <w:rFonts w:ascii="Arial" w:hAnsi="Arial" w:cs="Arial"/>
          <w:b/>
          <w:sz w:val="26"/>
          <w:szCs w:val="26"/>
        </w:rPr>
        <w:t>CÂMA</w:t>
      </w:r>
      <w:r w:rsidR="001B5253" w:rsidRPr="00F20B6E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20B6E">
        <w:rPr>
          <w:rFonts w:ascii="Arial" w:hAnsi="Arial" w:cs="Arial"/>
          <w:b/>
          <w:sz w:val="26"/>
          <w:szCs w:val="26"/>
        </w:rPr>
        <w:t xml:space="preserve"> </w:t>
      </w:r>
      <w:r w:rsidR="00F20B6E" w:rsidRPr="00F20B6E">
        <w:rPr>
          <w:rFonts w:ascii="Arial" w:hAnsi="Arial" w:cs="Arial"/>
          <w:b/>
          <w:sz w:val="26"/>
          <w:szCs w:val="26"/>
        </w:rPr>
        <w:t>22</w:t>
      </w:r>
      <w:r w:rsidR="00D273D5" w:rsidRPr="00F20B6E">
        <w:rPr>
          <w:rFonts w:ascii="Arial" w:hAnsi="Arial" w:cs="Arial"/>
          <w:b/>
          <w:sz w:val="26"/>
          <w:szCs w:val="26"/>
        </w:rPr>
        <w:t>/</w:t>
      </w:r>
      <w:r w:rsidR="00535927" w:rsidRPr="00F20B6E">
        <w:rPr>
          <w:rFonts w:ascii="Arial" w:hAnsi="Arial" w:cs="Arial"/>
          <w:b/>
          <w:sz w:val="26"/>
          <w:szCs w:val="26"/>
        </w:rPr>
        <w:t>0</w:t>
      </w:r>
      <w:r w:rsidR="00BD3B67" w:rsidRPr="00F20B6E">
        <w:rPr>
          <w:rFonts w:ascii="Arial" w:hAnsi="Arial" w:cs="Arial"/>
          <w:b/>
          <w:sz w:val="26"/>
          <w:szCs w:val="26"/>
        </w:rPr>
        <w:t>2</w:t>
      </w:r>
      <w:r w:rsidR="00D273D5" w:rsidRPr="00F20B6E">
        <w:rPr>
          <w:rFonts w:ascii="Arial" w:hAnsi="Arial" w:cs="Arial"/>
          <w:b/>
          <w:sz w:val="26"/>
          <w:szCs w:val="26"/>
        </w:rPr>
        <w:t>/202</w:t>
      </w:r>
      <w:r w:rsidR="00535927" w:rsidRPr="00F20B6E">
        <w:rPr>
          <w:rFonts w:ascii="Arial" w:hAnsi="Arial" w:cs="Arial"/>
          <w:b/>
          <w:sz w:val="26"/>
          <w:szCs w:val="26"/>
        </w:rPr>
        <w:t>3</w:t>
      </w:r>
      <w:r w:rsidR="005D3FC6" w:rsidRPr="00F20B6E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20B6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20B6E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0EA35B8A" w:rsidR="00111FB3" w:rsidRPr="00F20B6E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F20B6E">
        <w:rPr>
          <w:rFonts w:ascii="Arial" w:hAnsi="Arial" w:cs="Arial"/>
          <w:sz w:val="26"/>
          <w:szCs w:val="26"/>
        </w:rPr>
        <w:t>Ao</w:t>
      </w:r>
      <w:r w:rsidR="00BE28BC" w:rsidRPr="00F20B6E">
        <w:rPr>
          <w:rFonts w:ascii="Arial" w:hAnsi="Arial" w:cs="Arial"/>
          <w:sz w:val="26"/>
          <w:szCs w:val="26"/>
        </w:rPr>
        <w:t>s</w:t>
      </w:r>
      <w:r w:rsidR="00F20B6E" w:rsidRPr="00F20B6E">
        <w:rPr>
          <w:rFonts w:ascii="Arial" w:hAnsi="Arial" w:cs="Arial"/>
          <w:sz w:val="26"/>
          <w:szCs w:val="26"/>
        </w:rPr>
        <w:t xml:space="preserve"> vinte e dois dias do mês de fevereiro de dois mil e vinte e três</w:t>
      </w:r>
      <w:r w:rsidR="00472E85" w:rsidRPr="00F20B6E">
        <w:rPr>
          <w:rFonts w:ascii="Arial" w:hAnsi="Arial" w:cs="Arial"/>
          <w:sz w:val="26"/>
          <w:szCs w:val="26"/>
        </w:rPr>
        <w:t>, às</w:t>
      </w:r>
      <w:r w:rsidR="00B45243" w:rsidRPr="00F20B6E">
        <w:rPr>
          <w:rFonts w:ascii="Arial" w:hAnsi="Arial" w:cs="Arial"/>
          <w:sz w:val="26"/>
          <w:szCs w:val="26"/>
        </w:rPr>
        <w:t xml:space="preserve"> </w:t>
      </w:r>
      <w:r w:rsidR="00535927" w:rsidRPr="00F20B6E">
        <w:rPr>
          <w:rFonts w:ascii="Arial" w:hAnsi="Arial" w:cs="Arial"/>
          <w:sz w:val="26"/>
          <w:szCs w:val="26"/>
        </w:rPr>
        <w:t>vinte</w:t>
      </w:r>
      <w:r w:rsidR="00D273D5" w:rsidRPr="00F20B6E">
        <w:rPr>
          <w:rFonts w:ascii="Arial" w:hAnsi="Arial" w:cs="Arial"/>
          <w:sz w:val="26"/>
          <w:szCs w:val="26"/>
        </w:rPr>
        <w:t xml:space="preserve"> horas</w:t>
      </w:r>
      <w:r w:rsidR="00602DFB" w:rsidRPr="00F20B6E">
        <w:rPr>
          <w:rFonts w:ascii="Arial" w:hAnsi="Arial" w:cs="Arial"/>
          <w:sz w:val="26"/>
          <w:szCs w:val="26"/>
        </w:rPr>
        <w:t xml:space="preserve">, </w:t>
      </w:r>
      <w:r w:rsidR="00472E85" w:rsidRPr="00F20B6E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20B6E" w:rsidRPr="00F20B6E">
        <w:rPr>
          <w:rFonts w:ascii="Arial" w:hAnsi="Arial" w:cs="Arial"/>
          <w:sz w:val="26"/>
          <w:szCs w:val="26"/>
        </w:rPr>
        <w:t xml:space="preserve"> </w:t>
      </w:r>
      <w:r w:rsidR="00472E85" w:rsidRPr="00F20B6E">
        <w:rPr>
          <w:rFonts w:ascii="Arial" w:hAnsi="Arial" w:cs="Arial"/>
          <w:sz w:val="26"/>
          <w:szCs w:val="26"/>
        </w:rPr>
        <w:t xml:space="preserve">aberta a </w:t>
      </w:r>
      <w:r w:rsidR="00EE0371" w:rsidRPr="00F20B6E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20B6E">
        <w:rPr>
          <w:rFonts w:ascii="Arial" w:hAnsi="Arial" w:cs="Arial"/>
          <w:sz w:val="26"/>
          <w:szCs w:val="26"/>
        </w:rPr>
        <w:t>constatada</w:t>
      </w:r>
      <w:r w:rsidR="00727D3D" w:rsidRPr="00F20B6E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F20B6E">
        <w:rPr>
          <w:rFonts w:ascii="Arial" w:hAnsi="Arial" w:cs="Arial"/>
          <w:sz w:val="26"/>
          <w:szCs w:val="26"/>
        </w:rPr>
        <w:t>.</w:t>
      </w:r>
      <w:r w:rsidR="00F20B6E" w:rsidRPr="00F20B6E">
        <w:rPr>
          <w:rFonts w:ascii="Arial" w:hAnsi="Arial" w:cs="Arial"/>
          <w:sz w:val="26"/>
          <w:szCs w:val="26"/>
        </w:rPr>
        <w:t xml:space="preserve"> Lidos os projetos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 xml:space="preserve">de Lei Ordinária nº 05/2023, </w:t>
      </w:r>
      <w:r w:rsidR="00F20B6E" w:rsidRPr="00F20B6E">
        <w:rPr>
          <w:rFonts w:ascii="Arial" w:eastAsia="MS Mincho" w:hAnsi="Arial" w:cs="Arial"/>
          <w:sz w:val="26"/>
          <w:szCs w:val="26"/>
        </w:rPr>
        <w:t>que autoriza regulamentar alienação de imóvel matrícula nº 98.162, ocorrida em 30 de dezembro de 1993, conforme cópia da escritura pública certidão de matrícula do município de Guatapará e dá outras providências</w:t>
      </w:r>
      <w:r w:rsidR="00F20B6E" w:rsidRPr="00F20B6E">
        <w:rPr>
          <w:rFonts w:ascii="Arial" w:eastAsia="MS Mincho" w:hAnsi="Arial" w:cs="Arial"/>
          <w:sz w:val="26"/>
          <w:szCs w:val="26"/>
        </w:rPr>
        <w:t xml:space="preserve">;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Projeto de Lei Complementar nº 02/2023,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 que cria cargo de técnico de enfermagem de provimento efetivo no quadro de servidores permanentes do Município de Guatapará e dá outras providências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Projeto de Lei Complementar nº 0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3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/2023,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 que dispõe sobre os valores a serem pagos requisitórios de pequeno valor (RPV), nos termos fixados pelo parágrafo 4º, do artigo 100 da Constituição Federal e as alterações promovidas pela Emenda Constitucional nº 62 de 09 de Dezembro de 2009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Projeto de Decreto Legislativo nº 05/2023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, que concede título de cidadania </w:t>
      </w:r>
      <w:proofErr w:type="spellStart"/>
      <w:r w:rsidR="00F20B6E" w:rsidRPr="00F20B6E">
        <w:rPr>
          <w:rFonts w:ascii="Arial" w:eastAsia="MS Mincho" w:hAnsi="Arial" w:cs="Arial"/>
          <w:bCs/>
          <w:sz w:val="26"/>
          <w:szCs w:val="26"/>
        </w:rPr>
        <w:t>guataparaense</w:t>
      </w:r>
      <w:proofErr w:type="spellEnd"/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 ao Exmo. Sr. Dr. Ricardo Turra.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 Em votação, todos os projetos foram aprovados. Lidos os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Requerimento nº 05/2023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>, de autoria do vereador Eureka, que requer limpeza do pátio da antiga Delegacia Civil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 xml:space="preserve">Requerimento nº 06/2023, 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>de autoria do vereador Eureka, que requer lombada na Rua Hermínio Félix Bonfim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;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Requerimento nº 07/2023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>, de autoria das vereadores Nega e Simone, que requerem reforma do banheiro do centro de eventos de Guatapará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, e </w:t>
      </w:r>
      <w:r w:rsidR="00F20B6E" w:rsidRPr="00F20B6E">
        <w:rPr>
          <w:rFonts w:ascii="Arial" w:eastAsia="MS Mincho" w:hAnsi="Arial" w:cs="Arial"/>
          <w:b/>
          <w:sz w:val="26"/>
          <w:szCs w:val="26"/>
          <w:u w:val="single"/>
        </w:rPr>
        <w:t>Requerimento nº 08/2023</w:t>
      </w:r>
      <w:r w:rsidR="00F20B6E" w:rsidRPr="00F20B6E">
        <w:rPr>
          <w:rFonts w:ascii="Arial" w:eastAsia="MS Mincho" w:hAnsi="Arial" w:cs="Arial"/>
          <w:b/>
          <w:sz w:val="26"/>
          <w:szCs w:val="26"/>
        </w:rPr>
        <w:t xml:space="preserve">, 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>de autoria das vereadoras Nega e Simone, que requerem informações sobre atendimento prestado pelo SAMU.</w:t>
      </w:r>
      <w:r w:rsidR="00F20B6E" w:rsidRPr="00F20B6E">
        <w:rPr>
          <w:rFonts w:ascii="Arial" w:eastAsia="MS Mincho" w:hAnsi="Arial" w:cs="Arial"/>
          <w:bCs/>
          <w:sz w:val="26"/>
          <w:szCs w:val="26"/>
        </w:rPr>
        <w:t xml:space="preserve"> Em votação, aprovado por todos. </w:t>
      </w:r>
      <w:r w:rsidR="00D273D5" w:rsidRPr="00F20B6E">
        <w:rPr>
          <w:rFonts w:ascii="Arial" w:hAnsi="Arial" w:cs="Arial"/>
          <w:sz w:val="26"/>
          <w:szCs w:val="26"/>
        </w:rPr>
        <w:t>S</w:t>
      </w:r>
      <w:r w:rsidR="004E6D05" w:rsidRPr="00F20B6E">
        <w:rPr>
          <w:rFonts w:ascii="Arial" w:hAnsi="Arial" w:cs="Arial"/>
          <w:sz w:val="26"/>
          <w:szCs w:val="26"/>
        </w:rPr>
        <w:t>em</w:t>
      </w:r>
      <w:r w:rsidR="00472E85" w:rsidRPr="00F20B6E">
        <w:rPr>
          <w:rFonts w:ascii="Arial" w:hAnsi="Arial" w:cs="Arial"/>
          <w:sz w:val="26"/>
          <w:szCs w:val="26"/>
        </w:rPr>
        <w:t xml:space="preserve"> ais a t</w:t>
      </w:r>
      <w:r w:rsidR="00D05ED3" w:rsidRPr="00F20B6E">
        <w:rPr>
          <w:rFonts w:ascii="Arial" w:hAnsi="Arial" w:cs="Arial"/>
          <w:sz w:val="26"/>
          <w:szCs w:val="26"/>
        </w:rPr>
        <w:t>ratar, às</w:t>
      </w:r>
      <w:r w:rsidR="00B45243" w:rsidRPr="00F20B6E">
        <w:rPr>
          <w:rFonts w:ascii="Arial" w:hAnsi="Arial" w:cs="Arial"/>
          <w:sz w:val="26"/>
          <w:szCs w:val="26"/>
        </w:rPr>
        <w:t xml:space="preserve"> </w:t>
      </w:r>
      <w:r w:rsidR="001135B7" w:rsidRPr="00F20B6E">
        <w:rPr>
          <w:rFonts w:ascii="Arial" w:hAnsi="Arial" w:cs="Arial"/>
          <w:sz w:val="26"/>
          <w:szCs w:val="26"/>
        </w:rPr>
        <w:t>vinte e uma horas e quarenta minutos,</w:t>
      </w:r>
      <w:r w:rsidR="00727D3D" w:rsidRPr="00F20B6E">
        <w:rPr>
          <w:rFonts w:ascii="Arial" w:hAnsi="Arial" w:cs="Arial"/>
          <w:sz w:val="26"/>
          <w:szCs w:val="26"/>
        </w:rPr>
        <w:t xml:space="preserve"> </w:t>
      </w:r>
      <w:r w:rsidR="0020636E" w:rsidRPr="00F20B6E">
        <w:rPr>
          <w:rFonts w:ascii="Arial" w:hAnsi="Arial" w:cs="Arial"/>
          <w:sz w:val="26"/>
          <w:szCs w:val="26"/>
        </w:rPr>
        <w:t>f</w:t>
      </w:r>
      <w:r w:rsidR="00E552D1" w:rsidRPr="00F20B6E">
        <w:rPr>
          <w:rFonts w:ascii="Arial" w:hAnsi="Arial" w:cs="Arial"/>
          <w:sz w:val="26"/>
          <w:szCs w:val="26"/>
        </w:rPr>
        <w:t>oi encerrada a sessão,</w:t>
      </w:r>
      <w:r w:rsidR="00472E85" w:rsidRPr="00F20B6E">
        <w:rPr>
          <w:rFonts w:ascii="Arial" w:hAnsi="Arial" w:cs="Arial"/>
          <w:sz w:val="26"/>
          <w:szCs w:val="26"/>
        </w:rPr>
        <w:t xml:space="preserve"> eu</w:t>
      </w:r>
      <w:r w:rsidR="00E552D1" w:rsidRPr="00F20B6E">
        <w:rPr>
          <w:rFonts w:ascii="Arial" w:hAnsi="Arial" w:cs="Arial"/>
          <w:sz w:val="26"/>
          <w:szCs w:val="26"/>
        </w:rPr>
        <w:t xml:space="preserve">, </w:t>
      </w:r>
      <w:r w:rsidR="00F12DD6" w:rsidRPr="00F20B6E">
        <w:rPr>
          <w:rFonts w:ascii="Arial" w:hAnsi="Arial" w:cs="Arial"/>
          <w:sz w:val="26"/>
          <w:szCs w:val="26"/>
        </w:rPr>
        <w:t>Jair Gil Corral</w:t>
      </w:r>
      <w:r w:rsidR="00350A51" w:rsidRPr="00F20B6E">
        <w:rPr>
          <w:rFonts w:ascii="Arial" w:hAnsi="Arial" w:cs="Arial"/>
          <w:sz w:val="26"/>
          <w:szCs w:val="26"/>
        </w:rPr>
        <w:t xml:space="preserve"> lavrei a presente</w:t>
      </w:r>
      <w:r w:rsidR="0099127B" w:rsidRPr="00F20B6E">
        <w:rPr>
          <w:rFonts w:ascii="Arial" w:hAnsi="Arial" w:cs="Arial"/>
          <w:sz w:val="26"/>
          <w:szCs w:val="26"/>
        </w:rPr>
        <w:t xml:space="preserve">, </w:t>
      </w:r>
      <w:r w:rsidR="0073539D" w:rsidRPr="00F20B6E">
        <w:rPr>
          <w:rFonts w:ascii="Arial" w:hAnsi="Arial" w:cs="Arial"/>
          <w:sz w:val="26"/>
          <w:szCs w:val="26"/>
        </w:rPr>
        <w:t>a qual assina</w:t>
      </w:r>
      <w:r w:rsidR="00472E85" w:rsidRPr="00F20B6E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20B6E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20B6E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20B6E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13A9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2023-02-22T21:43:00Z</cp:lastPrinted>
  <dcterms:created xsi:type="dcterms:W3CDTF">2023-03-06T16:55:00Z</dcterms:created>
  <dcterms:modified xsi:type="dcterms:W3CDTF">2023-03-06T16:55:00Z</dcterms:modified>
</cp:coreProperties>
</file>