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EB60" w14:textId="2FA916FE" w:rsidR="003F6505" w:rsidRPr="00933269" w:rsidRDefault="003F6505" w:rsidP="00933269">
      <w:pPr>
        <w:jc w:val="center"/>
        <w:rPr>
          <w:b/>
          <w:sz w:val="26"/>
          <w:szCs w:val="26"/>
          <w:u w:val="single"/>
        </w:rPr>
      </w:pPr>
      <w:r w:rsidRPr="00933269">
        <w:rPr>
          <w:b/>
          <w:sz w:val="26"/>
          <w:szCs w:val="26"/>
          <w:u w:val="single"/>
        </w:rPr>
        <w:t>PAUTA DA</w:t>
      </w:r>
      <w:r w:rsidR="001C6955" w:rsidRPr="00933269">
        <w:rPr>
          <w:b/>
          <w:sz w:val="26"/>
          <w:szCs w:val="26"/>
          <w:u w:val="single"/>
        </w:rPr>
        <w:t xml:space="preserve"> </w:t>
      </w:r>
      <w:r w:rsidR="00DD12EE" w:rsidRPr="00933269">
        <w:rPr>
          <w:b/>
          <w:sz w:val="26"/>
          <w:szCs w:val="26"/>
          <w:u w:val="single"/>
        </w:rPr>
        <w:t>1</w:t>
      </w:r>
      <w:r w:rsidR="00D85E88" w:rsidRPr="00933269">
        <w:rPr>
          <w:b/>
          <w:sz w:val="26"/>
          <w:szCs w:val="26"/>
          <w:u w:val="single"/>
        </w:rPr>
        <w:t xml:space="preserve">ª </w:t>
      </w:r>
      <w:r w:rsidRPr="00933269">
        <w:rPr>
          <w:b/>
          <w:sz w:val="26"/>
          <w:szCs w:val="26"/>
          <w:u w:val="single"/>
        </w:rPr>
        <w:t>SESSÃO LEGISLATIVA</w:t>
      </w:r>
      <w:r w:rsidR="00D85E88" w:rsidRPr="00933269">
        <w:rPr>
          <w:b/>
          <w:sz w:val="26"/>
          <w:szCs w:val="26"/>
          <w:u w:val="single"/>
        </w:rPr>
        <w:t xml:space="preserve"> </w:t>
      </w:r>
      <w:r w:rsidR="00F26EF7" w:rsidRPr="00933269">
        <w:rPr>
          <w:b/>
          <w:sz w:val="26"/>
          <w:szCs w:val="26"/>
          <w:u w:val="single"/>
        </w:rPr>
        <w:t>EXTRA</w:t>
      </w:r>
      <w:r w:rsidR="001C6955" w:rsidRPr="00933269">
        <w:rPr>
          <w:b/>
          <w:sz w:val="26"/>
          <w:szCs w:val="26"/>
          <w:u w:val="single"/>
        </w:rPr>
        <w:t>ORDINÁRIA</w:t>
      </w:r>
      <w:r w:rsidR="00D85E88" w:rsidRPr="00933269">
        <w:rPr>
          <w:b/>
          <w:sz w:val="26"/>
          <w:szCs w:val="26"/>
          <w:u w:val="single"/>
        </w:rPr>
        <w:t xml:space="preserve"> </w:t>
      </w:r>
      <w:r w:rsidRPr="00933269">
        <w:rPr>
          <w:b/>
          <w:sz w:val="26"/>
          <w:szCs w:val="26"/>
          <w:u w:val="single"/>
        </w:rPr>
        <w:t xml:space="preserve">EM </w:t>
      </w:r>
      <w:r w:rsidR="00933269" w:rsidRPr="00933269">
        <w:rPr>
          <w:b/>
          <w:sz w:val="26"/>
          <w:szCs w:val="26"/>
          <w:u w:val="single"/>
        </w:rPr>
        <w:t>11</w:t>
      </w:r>
      <w:r w:rsidR="00C07461" w:rsidRPr="00933269">
        <w:rPr>
          <w:b/>
          <w:sz w:val="26"/>
          <w:szCs w:val="26"/>
          <w:u w:val="single"/>
        </w:rPr>
        <w:t>/0</w:t>
      </w:r>
      <w:r w:rsidR="007B68C6" w:rsidRPr="00933269">
        <w:rPr>
          <w:b/>
          <w:sz w:val="26"/>
          <w:szCs w:val="26"/>
          <w:u w:val="single"/>
        </w:rPr>
        <w:t>1</w:t>
      </w:r>
      <w:r w:rsidR="00004A9C" w:rsidRPr="00933269">
        <w:rPr>
          <w:b/>
          <w:sz w:val="26"/>
          <w:szCs w:val="26"/>
          <w:u w:val="single"/>
        </w:rPr>
        <w:t>/20</w:t>
      </w:r>
      <w:r w:rsidR="007B68C6" w:rsidRPr="00933269">
        <w:rPr>
          <w:b/>
          <w:sz w:val="26"/>
          <w:szCs w:val="26"/>
          <w:u w:val="single"/>
        </w:rPr>
        <w:t>2</w:t>
      </w:r>
      <w:r w:rsidR="00933269" w:rsidRPr="00933269">
        <w:rPr>
          <w:b/>
          <w:sz w:val="26"/>
          <w:szCs w:val="26"/>
          <w:u w:val="single"/>
        </w:rPr>
        <w:t>3</w:t>
      </w:r>
      <w:r w:rsidR="00231A60" w:rsidRPr="00933269">
        <w:rPr>
          <w:b/>
          <w:sz w:val="26"/>
          <w:szCs w:val="26"/>
          <w:u w:val="single"/>
        </w:rPr>
        <w:t>.</w:t>
      </w:r>
    </w:p>
    <w:p w14:paraId="77FCBC74" w14:textId="77777777" w:rsidR="00004A9C" w:rsidRPr="00933269" w:rsidRDefault="00004A9C" w:rsidP="007265FA">
      <w:pPr>
        <w:jc w:val="both"/>
        <w:rPr>
          <w:b/>
          <w:sz w:val="26"/>
          <w:szCs w:val="26"/>
          <w:u w:val="single"/>
        </w:rPr>
      </w:pPr>
    </w:p>
    <w:p w14:paraId="35D6B4A3" w14:textId="77777777" w:rsidR="00390DAF" w:rsidRPr="00933269" w:rsidRDefault="00390DAF" w:rsidP="00C07461">
      <w:pPr>
        <w:jc w:val="both"/>
        <w:rPr>
          <w:rFonts w:eastAsia="MS Mincho"/>
          <w:sz w:val="26"/>
          <w:szCs w:val="26"/>
        </w:rPr>
      </w:pPr>
    </w:p>
    <w:p w14:paraId="08DCACDB" w14:textId="0FE28AC9" w:rsidR="008B7E6D" w:rsidRDefault="00390DAF" w:rsidP="00C07461">
      <w:pPr>
        <w:jc w:val="both"/>
        <w:rPr>
          <w:rFonts w:eastAsia="MS Mincho"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 xml:space="preserve">- </w:t>
      </w:r>
      <w:r w:rsidR="007B68C6" w:rsidRPr="00933269">
        <w:rPr>
          <w:rFonts w:eastAsia="MS Mincho"/>
          <w:b/>
          <w:sz w:val="26"/>
          <w:szCs w:val="26"/>
          <w:u w:val="single"/>
        </w:rPr>
        <w:t xml:space="preserve">Projeto de Lei </w:t>
      </w:r>
      <w:r w:rsidR="00040C2A">
        <w:rPr>
          <w:rFonts w:eastAsia="MS Mincho"/>
          <w:b/>
          <w:sz w:val="26"/>
          <w:szCs w:val="26"/>
          <w:u w:val="single"/>
        </w:rPr>
        <w:t xml:space="preserve">Ordinária </w:t>
      </w:r>
      <w:r w:rsidR="002E0A39" w:rsidRPr="00933269">
        <w:rPr>
          <w:rFonts w:eastAsia="MS Mincho"/>
          <w:b/>
          <w:sz w:val="26"/>
          <w:szCs w:val="26"/>
          <w:u w:val="single"/>
        </w:rPr>
        <w:t>nº 01/202</w:t>
      </w:r>
      <w:r w:rsidR="00933269" w:rsidRPr="00933269">
        <w:rPr>
          <w:rFonts w:eastAsia="MS Mincho"/>
          <w:b/>
          <w:sz w:val="26"/>
          <w:szCs w:val="26"/>
          <w:u w:val="single"/>
        </w:rPr>
        <w:t>3</w:t>
      </w:r>
      <w:r w:rsidR="002E0A39" w:rsidRPr="00933269">
        <w:rPr>
          <w:rFonts w:eastAsia="MS Mincho"/>
          <w:b/>
          <w:sz w:val="26"/>
          <w:szCs w:val="26"/>
          <w:u w:val="single"/>
        </w:rPr>
        <w:t xml:space="preserve">, </w:t>
      </w:r>
      <w:r w:rsidR="002E0A39" w:rsidRPr="00933269">
        <w:rPr>
          <w:rFonts w:eastAsia="MS Mincho"/>
          <w:sz w:val="26"/>
          <w:szCs w:val="26"/>
        </w:rPr>
        <w:t>que dispõe sobre a abertura de créditos especiais e dá outras providências.</w:t>
      </w:r>
    </w:p>
    <w:p w14:paraId="10096B27" w14:textId="2B3C241E" w:rsidR="00040C2A" w:rsidRDefault="00040C2A" w:rsidP="00C07461">
      <w:pPr>
        <w:jc w:val="both"/>
        <w:rPr>
          <w:rFonts w:eastAsia="MS Mincho"/>
          <w:sz w:val="26"/>
          <w:szCs w:val="26"/>
        </w:rPr>
      </w:pPr>
    </w:p>
    <w:p w14:paraId="3D426745" w14:textId="5377F8A7" w:rsidR="00040C2A" w:rsidRPr="00040C2A" w:rsidRDefault="00040C2A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 Lei</w:t>
      </w:r>
      <w:r>
        <w:rPr>
          <w:rFonts w:eastAsia="MS Mincho"/>
          <w:b/>
          <w:sz w:val="26"/>
          <w:szCs w:val="26"/>
          <w:u w:val="single"/>
        </w:rPr>
        <w:t xml:space="preserve"> Ordinária </w:t>
      </w:r>
      <w:r w:rsidRPr="00933269">
        <w:rPr>
          <w:rFonts w:eastAsia="MS Mincho"/>
          <w:b/>
          <w:sz w:val="26"/>
          <w:szCs w:val="26"/>
          <w:u w:val="single"/>
        </w:rPr>
        <w:t>nº 0</w:t>
      </w:r>
      <w:r>
        <w:rPr>
          <w:rFonts w:eastAsia="MS Mincho"/>
          <w:b/>
          <w:sz w:val="26"/>
          <w:szCs w:val="26"/>
          <w:u w:val="single"/>
        </w:rPr>
        <w:t>2</w:t>
      </w:r>
      <w:r w:rsidRPr="00933269">
        <w:rPr>
          <w:rFonts w:eastAsia="MS Mincho"/>
          <w:b/>
          <w:sz w:val="26"/>
          <w:szCs w:val="26"/>
          <w:u w:val="single"/>
        </w:rPr>
        <w:t>/2023</w:t>
      </w:r>
      <w:r>
        <w:rPr>
          <w:rFonts w:eastAsia="MS Mincho"/>
          <w:bCs/>
          <w:sz w:val="26"/>
          <w:szCs w:val="26"/>
        </w:rPr>
        <w:t>, que autoriza a alteração no valor para a venda dos imóveis, na forma que específica.</w:t>
      </w:r>
    </w:p>
    <w:p w14:paraId="12720769" w14:textId="77777777" w:rsidR="00040C2A" w:rsidRPr="00933269" w:rsidRDefault="00040C2A" w:rsidP="00C07461">
      <w:pPr>
        <w:jc w:val="both"/>
        <w:rPr>
          <w:rFonts w:eastAsia="MS Mincho"/>
          <w:sz w:val="26"/>
          <w:szCs w:val="26"/>
        </w:rPr>
      </w:pPr>
    </w:p>
    <w:p w14:paraId="14E006A8" w14:textId="77777777" w:rsidR="002E0A39" w:rsidRPr="00933269" w:rsidRDefault="002E0A39" w:rsidP="00C07461">
      <w:pPr>
        <w:jc w:val="both"/>
        <w:rPr>
          <w:rFonts w:eastAsia="MS Mincho"/>
          <w:sz w:val="26"/>
          <w:szCs w:val="26"/>
        </w:rPr>
      </w:pPr>
    </w:p>
    <w:p w14:paraId="5BD107BD" w14:textId="77777777" w:rsidR="002E0A39" w:rsidRPr="00933269" w:rsidRDefault="002E0A39" w:rsidP="002E0A39">
      <w:pPr>
        <w:jc w:val="both"/>
        <w:rPr>
          <w:rFonts w:eastAsia="MS Mincho"/>
          <w:sz w:val="26"/>
          <w:szCs w:val="26"/>
        </w:rPr>
      </w:pPr>
    </w:p>
    <w:p w14:paraId="7D22C7FB" w14:textId="77777777" w:rsidR="002E0A39" w:rsidRPr="00933269" w:rsidRDefault="002E0A39" w:rsidP="002E0A39">
      <w:pPr>
        <w:jc w:val="both"/>
        <w:rPr>
          <w:sz w:val="26"/>
          <w:szCs w:val="26"/>
        </w:rPr>
      </w:pPr>
    </w:p>
    <w:p w14:paraId="3A5EDEB9" w14:textId="18B663B3" w:rsidR="003F6505" w:rsidRPr="00933269" w:rsidRDefault="003F6505" w:rsidP="007265FA">
      <w:pPr>
        <w:tabs>
          <w:tab w:val="right" w:pos="8504"/>
        </w:tabs>
        <w:jc w:val="right"/>
        <w:rPr>
          <w:sz w:val="26"/>
          <w:szCs w:val="26"/>
        </w:rPr>
      </w:pPr>
      <w:r w:rsidRPr="00933269">
        <w:rPr>
          <w:sz w:val="26"/>
          <w:szCs w:val="26"/>
        </w:rPr>
        <w:t xml:space="preserve">Guatapará, </w:t>
      </w:r>
      <w:r w:rsidR="002E0A39" w:rsidRPr="00933269">
        <w:rPr>
          <w:sz w:val="26"/>
          <w:szCs w:val="26"/>
        </w:rPr>
        <w:t>10</w:t>
      </w:r>
      <w:r w:rsidR="00004A9C" w:rsidRPr="00933269">
        <w:rPr>
          <w:sz w:val="26"/>
          <w:szCs w:val="26"/>
        </w:rPr>
        <w:t xml:space="preserve"> </w:t>
      </w:r>
      <w:r w:rsidR="00B36BD2" w:rsidRPr="00933269">
        <w:rPr>
          <w:sz w:val="26"/>
          <w:szCs w:val="26"/>
        </w:rPr>
        <w:t xml:space="preserve">de </w:t>
      </w:r>
      <w:r w:rsidR="002E0A39" w:rsidRPr="00933269">
        <w:rPr>
          <w:sz w:val="26"/>
          <w:szCs w:val="26"/>
        </w:rPr>
        <w:t>ja</w:t>
      </w:r>
      <w:r w:rsidR="00C07461" w:rsidRPr="00933269">
        <w:rPr>
          <w:sz w:val="26"/>
          <w:szCs w:val="26"/>
        </w:rPr>
        <w:t>neiro</w:t>
      </w:r>
      <w:r w:rsidR="00F85F27" w:rsidRPr="00933269">
        <w:rPr>
          <w:sz w:val="26"/>
          <w:szCs w:val="26"/>
        </w:rPr>
        <w:t xml:space="preserve"> </w:t>
      </w:r>
      <w:r w:rsidR="00B36BD2" w:rsidRPr="00933269">
        <w:rPr>
          <w:sz w:val="26"/>
          <w:szCs w:val="26"/>
        </w:rPr>
        <w:t xml:space="preserve">de </w:t>
      </w:r>
      <w:r w:rsidR="00202BBC" w:rsidRPr="00933269">
        <w:rPr>
          <w:sz w:val="26"/>
          <w:szCs w:val="26"/>
        </w:rPr>
        <w:t>20</w:t>
      </w:r>
      <w:r w:rsidR="008B7E6D" w:rsidRPr="00933269">
        <w:rPr>
          <w:sz w:val="26"/>
          <w:szCs w:val="26"/>
        </w:rPr>
        <w:t>2</w:t>
      </w:r>
      <w:r w:rsidR="00933269" w:rsidRPr="00933269">
        <w:rPr>
          <w:sz w:val="26"/>
          <w:szCs w:val="26"/>
        </w:rPr>
        <w:t>3</w:t>
      </w:r>
      <w:r w:rsidRPr="00933269">
        <w:rPr>
          <w:sz w:val="26"/>
          <w:szCs w:val="26"/>
        </w:rPr>
        <w:t>.</w:t>
      </w:r>
    </w:p>
    <w:p w14:paraId="64932078" w14:textId="77777777" w:rsidR="0098536A" w:rsidRPr="00933269" w:rsidRDefault="0098536A" w:rsidP="007265FA">
      <w:pPr>
        <w:tabs>
          <w:tab w:val="right" w:pos="8504"/>
        </w:tabs>
        <w:jc w:val="right"/>
        <w:rPr>
          <w:sz w:val="26"/>
          <w:szCs w:val="26"/>
        </w:rPr>
      </w:pPr>
    </w:p>
    <w:p w14:paraId="7B517D72" w14:textId="77777777" w:rsidR="00FD03E5" w:rsidRPr="00933269" w:rsidRDefault="00FD03E5" w:rsidP="007265FA">
      <w:pPr>
        <w:tabs>
          <w:tab w:val="right" w:pos="8504"/>
        </w:tabs>
        <w:jc w:val="right"/>
        <w:rPr>
          <w:sz w:val="26"/>
          <w:szCs w:val="26"/>
        </w:rPr>
      </w:pPr>
    </w:p>
    <w:p w14:paraId="3DCC2F21" w14:textId="73E8CAC0" w:rsidR="00933269" w:rsidRPr="00933269" w:rsidRDefault="00933269" w:rsidP="00933269">
      <w:pPr>
        <w:tabs>
          <w:tab w:val="left" w:pos="3420"/>
          <w:tab w:val="right" w:pos="8504"/>
        </w:tabs>
        <w:jc w:val="center"/>
        <w:rPr>
          <w:sz w:val="26"/>
          <w:szCs w:val="26"/>
        </w:rPr>
      </w:pPr>
      <w:r w:rsidRPr="00933269">
        <w:rPr>
          <w:sz w:val="26"/>
          <w:szCs w:val="26"/>
        </w:rPr>
        <w:t>Jonas Laurentino do Prado</w:t>
      </w:r>
    </w:p>
    <w:p w14:paraId="2CBBF667" w14:textId="3249593B" w:rsidR="00AC6112" w:rsidRDefault="003F6505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  <w:r w:rsidRPr="00933269">
        <w:rPr>
          <w:i/>
          <w:sz w:val="26"/>
          <w:szCs w:val="26"/>
        </w:rPr>
        <w:t>Presidente</w:t>
      </w:r>
    </w:p>
    <w:p w14:paraId="42F103CD" w14:textId="77777777" w:rsidR="00391E4F" w:rsidRPr="00933269" w:rsidRDefault="00391E4F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</w:p>
    <w:sectPr w:rsidR="00391E4F" w:rsidRPr="00933269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66C13"/>
    <w:rsid w:val="00067BF7"/>
    <w:rsid w:val="00071A0C"/>
    <w:rsid w:val="00077AC4"/>
    <w:rsid w:val="00084DD2"/>
    <w:rsid w:val="000B57C2"/>
    <w:rsid w:val="000D2F05"/>
    <w:rsid w:val="001271BA"/>
    <w:rsid w:val="00147FD0"/>
    <w:rsid w:val="00160696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1E4F"/>
    <w:rsid w:val="00395FB6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5858B4"/>
    <w:rsid w:val="00594D28"/>
    <w:rsid w:val="005C1CA9"/>
    <w:rsid w:val="005C312B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3269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33D8"/>
    <w:rsid w:val="00BA582F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26EF7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2022-01-12T17:14:00Z</cp:lastPrinted>
  <dcterms:created xsi:type="dcterms:W3CDTF">2023-01-11T13:07:00Z</dcterms:created>
  <dcterms:modified xsi:type="dcterms:W3CDTF">2023-01-11T16:40:00Z</dcterms:modified>
</cp:coreProperties>
</file>