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997D" w14:textId="77777777" w:rsidR="003C7294" w:rsidRDefault="003C7294" w:rsidP="007265FA">
      <w:pPr>
        <w:jc w:val="both"/>
        <w:rPr>
          <w:b/>
          <w:u w:val="single"/>
        </w:rPr>
      </w:pPr>
    </w:p>
    <w:p w14:paraId="0C384574" w14:textId="21DDAE98" w:rsidR="003F6505" w:rsidRPr="001625F2" w:rsidRDefault="00250A58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PAUTA DA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B2A41">
        <w:rPr>
          <w:rFonts w:ascii="Arial" w:hAnsi="Arial" w:cs="Arial"/>
          <w:b/>
          <w:sz w:val="26"/>
          <w:szCs w:val="26"/>
          <w:u w:val="single"/>
        </w:rPr>
        <w:t>7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F26EF7" w:rsidRPr="001625F2">
        <w:rPr>
          <w:rFonts w:ascii="Arial" w:hAnsi="Arial" w:cs="Arial"/>
          <w:b/>
          <w:sz w:val="26"/>
          <w:szCs w:val="26"/>
          <w:u w:val="single"/>
        </w:rPr>
        <w:t>EXTRA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>ORDINÁRIA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12/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1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2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/2022</w:t>
      </w:r>
      <w:r w:rsidR="00231A60" w:rsidRPr="001625F2">
        <w:rPr>
          <w:rFonts w:ascii="Arial" w:hAnsi="Arial" w:cs="Arial"/>
          <w:b/>
          <w:sz w:val="26"/>
          <w:szCs w:val="26"/>
          <w:u w:val="single"/>
        </w:rPr>
        <w:t>.</w:t>
      </w:r>
    </w:p>
    <w:p w14:paraId="65CD1BF9" w14:textId="77777777" w:rsidR="00004A9C" w:rsidRPr="001625F2" w:rsidRDefault="00004A9C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8B71F70" w14:textId="77777777" w:rsidR="00390DAF" w:rsidRPr="001625F2" w:rsidRDefault="00390DAF" w:rsidP="00C07461">
      <w:pPr>
        <w:jc w:val="both"/>
        <w:rPr>
          <w:rFonts w:ascii="Arial" w:eastAsia="MS Mincho" w:hAnsi="Arial" w:cs="Arial"/>
          <w:sz w:val="26"/>
          <w:szCs w:val="26"/>
        </w:rPr>
      </w:pPr>
    </w:p>
    <w:p w14:paraId="27E3CCCE" w14:textId="66999344" w:rsidR="001625F2" w:rsidRPr="001625F2" w:rsidRDefault="00BC0DA3" w:rsidP="001625F2">
      <w:pPr>
        <w:jc w:val="both"/>
        <w:rPr>
          <w:rFonts w:ascii="Arial" w:hAnsi="Arial" w:cs="Arial"/>
          <w:sz w:val="26"/>
          <w:szCs w:val="26"/>
        </w:rPr>
      </w:pPr>
      <w:r w:rsidRPr="001625F2">
        <w:rPr>
          <w:rFonts w:ascii="Arial" w:eastAsia="MS Mincho" w:hAnsi="Arial" w:cs="Arial"/>
          <w:b/>
          <w:sz w:val="26"/>
          <w:szCs w:val="26"/>
          <w:u w:val="single"/>
        </w:rPr>
        <w:t>- Projeto de Lei Ordinária nº</w:t>
      </w:r>
      <w:r w:rsidR="001625F2" w:rsidRPr="001625F2">
        <w:rPr>
          <w:rFonts w:ascii="Arial" w:eastAsia="MS Mincho" w:hAnsi="Arial" w:cs="Arial"/>
          <w:b/>
          <w:sz w:val="26"/>
          <w:szCs w:val="26"/>
          <w:u w:val="single"/>
        </w:rPr>
        <w:t xml:space="preserve"> 2</w:t>
      </w:r>
      <w:r w:rsidR="004B2A41">
        <w:rPr>
          <w:rFonts w:ascii="Arial" w:eastAsia="MS Mincho" w:hAnsi="Arial" w:cs="Arial"/>
          <w:b/>
          <w:sz w:val="26"/>
          <w:szCs w:val="26"/>
          <w:u w:val="single"/>
        </w:rPr>
        <w:t>6</w:t>
      </w:r>
      <w:r w:rsidR="001625F2" w:rsidRPr="001625F2">
        <w:rPr>
          <w:rFonts w:ascii="Arial" w:eastAsia="MS Mincho" w:hAnsi="Arial" w:cs="Arial"/>
          <w:b/>
          <w:sz w:val="26"/>
          <w:szCs w:val="26"/>
          <w:u w:val="single"/>
        </w:rPr>
        <w:t>/</w:t>
      </w:r>
      <w:r w:rsidR="004B2A41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1625F2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1625F2" w:rsidRPr="001625F2">
        <w:rPr>
          <w:rFonts w:ascii="Arial" w:hAnsi="Arial" w:cs="Arial"/>
          <w:sz w:val="26"/>
          <w:szCs w:val="26"/>
        </w:rPr>
        <w:t>que dispõe sobre</w:t>
      </w:r>
      <w:r w:rsidR="004B2A41">
        <w:rPr>
          <w:rFonts w:ascii="Arial" w:hAnsi="Arial" w:cs="Arial"/>
          <w:sz w:val="26"/>
          <w:szCs w:val="26"/>
        </w:rPr>
        <w:t xml:space="preserve"> as diretrizes orçamentárias para o exercício financeiro de 2023 e dá outras providências</w:t>
      </w:r>
      <w:r w:rsidR="001625F2" w:rsidRPr="001625F2">
        <w:rPr>
          <w:rFonts w:ascii="Arial" w:hAnsi="Arial" w:cs="Arial"/>
          <w:sz w:val="26"/>
          <w:szCs w:val="26"/>
        </w:rPr>
        <w:t>.</w:t>
      </w:r>
    </w:p>
    <w:p w14:paraId="719A73E6" w14:textId="6934C44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67A7B16C" w14:textId="274E64C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057C4F3B" w14:textId="77777777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3F12D46A" w14:textId="77777777" w:rsidR="000A6772" w:rsidRPr="001625F2" w:rsidRDefault="000A6772" w:rsidP="003C7294">
      <w:pPr>
        <w:jc w:val="both"/>
        <w:rPr>
          <w:rFonts w:ascii="Arial" w:hAnsi="Arial" w:cs="Arial"/>
          <w:sz w:val="26"/>
          <w:szCs w:val="26"/>
        </w:rPr>
      </w:pPr>
    </w:p>
    <w:p w14:paraId="0CE2F172" w14:textId="77777777" w:rsidR="002E0A39" w:rsidRPr="001625F2" w:rsidRDefault="002E0A39" w:rsidP="002E0A39">
      <w:pPr>
        <w:jc w:val="both"/>
        <w:rPr>
          <w:rFonts w:ascii="Arial" w:hAnsi="Arial" w:cs="Arial"/>
          <w:sz w:val="26"/>
          <w:szCs w:val="26"/>
        </w:rPr>
      </w:pPr>
    </w:p>
    <w:p w14:paraId="7955604E" w14:textId="448686F4" w:rsidR="0098536A" w:rsidRPr="001625F2" w:rsidRDefault="003F650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 xml:space="preserve">Guatapará, </w:t>
      </w:r>
      <w:r w:rsidR="001625F2">
        <w:rPr>
          <w:rFonts w:ascii="Arial" w:hAnsi="Arial" w:cs="Arial"/>
          <w:sz w:val="26"/>
          <w:szCs w:val="26"/>
        </w:rPr>
        <w:t xml:space="preserve">09 </w:t>
      </w:r>
      <w:r w:rsidR="00D76E74" w:rsidRPr="001625F2">
        <w:rPr>
          <w:rFonts w:ascii="Arial" w:hAnsi="Arial" w:cs="Arial"/>
          <w:sz w:val="26"/>
          <w:szCs w:val="26"/>
        </w:rPr>
        <w:t xml:space="preserve">de </w:t>
      </w:r>
      <w:r w:rsidR="001625F2">
        <w:rPr>
          <w:rFonts w:ascii="Arial" w:hAnsi="Arial" w:cs="Arial"/>
          <w:sz w:val="26"/>
          <w:szCs w:val="26"/>
        </w:rPr>
        <w:t xml:space="preserve">dezembro </w:t>
      </w:r>
      <w:r w:rsidR="002B2E34" w:rsidRPr="001625F2">
        <w:rPr>
          <w:rFonts w:ascii="Arial" w:hAnsi="Arial" w:cs="Arial"/>
          <w:sz w:val="26"/>
          <w:szCs w:val="26"/>
        </w:rPr>
        <w:t>de 2022</w:t>
      </w:r>
      <w:r w:rsidR="003C7294" w:rsidRPr="001625F2">
        <w:rPr>
          <w:rFonts w:ascii="Arial" w:hAnsi="Arial" w:cs="Arial"/>
          <w:sz w:val="26"/>
          <w:szCs w:val="26"/>
        </w:rPr>
        <w:t xml:space="preserve">. </w:t>
      </w:r>
    </w:p>
    <w:p w14:paraId="5B5C7706" w14:textId="77777777" w:rsidR="00FD03E5" w:rsidRPr="001625F2" w:rsidRDefault="00FD03E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</w:p>
    <w:p w14:paraId="054F0BF5" w14:textId="77777777" w:rsidR="003F6505" w:rsidRPr="001625F2" w:rsidRDefault="00673AC4" w:rsidP="00E62A2F">
      <w:pPr>
        <w:tabs>
          <w:tab w:val="left" w:pos="3420"/>
          <w:tab w:val="right" w:pos="8504"/>
        </w:tabs>
        <w:rPr>
          <w:rFonts w:ascii="Arial" w:hAnsi="Arial" w:cs="Arial"/>
          <w:b/>
          <w:i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ab/>
      </w:r>
      <w:r w:rsidR="008B7E6D" w:rsidRPr="001625F2">
        <w:rPr>
          <w:rFonts w:ascii="Arial" w:hAnsi="Arial" w:cs="Arial"/>
          <w:sz w:val="26"/>
          <w:szCs w:val="26"/>
        </w:rPr>
        <w:t>Francisco Frediano Filho</w:t>
      </w:r>
    </w:p>
    <w:p w14:paraId="448A6343" w14:textId="77777777" w:rsidR="00AC6112" w:rsidRPr="001625F2" w:rsidRDefault="003F6505" w:rsidP="00D83E95">
      <w:pPr>
        <w:jc w:val="center"/>
        <w:rPr>
          <w:rFonts w:ascii="Arial" w:hAnsi="Arial" w:cs="Arial"/>
          <w:i/>
          <w:sz w:val="26"/>
          <w:szCs w:val="26"/>
        </w:rPr>
      </w:pPr>
      <w:r w:rsidRPr="001625F2">
        <w:rPr>
          <w:rFonts w:ascii="Arial" w:hAnsi="Arial" w:cs="Arial"/>
          <w:i/>
          <w:sz w:val="26"/>
          <w:szCs w:val="26"/>
        </w:rPr>
        <w:t>Presidente</w:t>
      </w:r>
    </w:p>
    <w:sectPr w:rsidR="00AC6112" w:rsidRPr="001625F2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56161"/>
    <w:rsid w:val="00066C13"/>
    <w:rsid w:val="00067BF7"/>
    <w:rsid w:val="00071A0C"/>
    <w:rsid w:val="00077AC4"/>
    <w:rsid w:val="00084DD2"/>
    <w:rsid w:val="000A6772"/>
    <w:rsid w:val="000B57C2"/>
    <w:rsid w:val="000D2F05"/>
    <w:rsid w:val="001271BA"/>
    <w:rsid w:val="00147FD0"/>
    <w:rsid w:val="00160696"/>
    <w:rsid w:val="001625F2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B2E34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5FB6"/>
    <w:rsid w:val="003C7294"/>
    <w:rsid w:val="003D71BB"/>
    <w:rsid w:val="003E2E33"/>
    <w:rsid w:val="003E67A0"/>
    <w:rsid w:val="003F6505"/>
    <w:rsid w:val="00453419"/>
    <w:rsid w:val="00460D52"/>
    <w:rsid w:val="00477B68"/>
    <w:rsid w:val="004B0227"/>
    <w:rsid w:val="004B2A41"/>
    <w:rsid w:val="004D4E20"/>
    <w:rsid w:val="004D5CD7"/>
    <w:rsid w:val="004F5D43"/>
    <w:rsid w:val="005858B4"/>
    <w:rsid w:val="00594D28"/>
    <w:rsid w:val="005C1CA9"/>
    <w:rsid w:val="005C312B"/>
    <w:rsid w:val="005D2567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2F4C"/>
    <w:rsid w:val="00BA33D8"/>
    <w:rsid w:val="00BA582F"/>
    <w:rsid w:val="00BA75A0"/>
    <w:rsid w:val="00BC0DA3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3103"/>
    <w:rsid w:val="00D755EF"/>
    <w:rsid w:val="00D76E74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EE0A4C"/>
    <w:rsid w:val="00F03818"/>
    <w:rsid w:val="00F063EC"/>
    <w:rsid w:val="00F26EF7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D886"/>
  <w15:docId w15:val="{76974525-8AD3-4F47-B487-CE05D2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2</cp:revision>
  <cp:lastPrinted>2022-06-21T21:17:00Z</cp:lastPrinted>
  <dcterms:created xsi:type="dcterms:W3CDTF">2022-12-12T11:59:00Z</dcterms:created>
  <dcterms:modified xsi:type="dcterms:W3CDTF">2022-12-12T11:59:00Z</dcterms:modified>
</cp:coreProperties>
</file>