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A60C" w14:textId="77777777" w:rsidR="008054E8" w:rsidRPr="001A073A" w:rsidRDefault="008054E8" w:rsidP="001A073A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5BFAE822" w14:textId="77777777" w:rsidR="00CF662B" w:rsidRPr="001A073A" w:rsidRDefault="00CF662B" w:rsidP="001A073A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43A84F05" w14:textId="77777777" w:rsidR="00FF5FF0" w:rsidRPr="001A073A" w:rsidRDefault="00FF5FF0" w:rsidP="001A073A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2AEC5786" w14:textId="77777777" w:rsidR="00FF5FF0" w:rsidRPr="00DE1533" w:rsidRDefault="00FF5FF0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47E667F3" w14:textId="2A556C40" w:rsidR="00472E85" w:rsidRPr="00DE1533" w:rsidRDefault="007422E1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DE1533">
        <w:rPr>
          <w:rFonts w:ascii="Arial" w:hAnsi="Arial" w:cs="Arial"/>
          <w:b/>
          <w:sz w:val="26"/>
          <w:szCs w:val="26"/>
        </w:rPr>
        <w:t>ATA DA</w:t>
      </w:r>
      <w:r w:rsidR="00D305D4" w:rsidRPr="00DE1533">
        <w:rPr>
          <w:rFonts w:ascii="Arial" w:hAnsi="Arial" w:cs="Arial"/>
          <w:b/>
          <w:sz w:val="26"/>
          <w:szCs w:val="26"/>
        </w:rPr>
        <w:t xml:space="preserve"> </w:t>
      </w:r>
      <w:r w:rsidR="00DC394F" w:rsidRPr="00DE1533">
        <w:rPr>
          <w:rFonts w:ascii="Arial" w:hAnsi="Arial" w:cs="Arial"/>
          <w:b/>
          <w:sz w:val="26"/>
          <w:szCs w:val="26"/>
        </w:rPr>
        <w:t>2</w:t>
      </w:r>
      <w:r w:rsidR="00DE1533" w:rsidRPr="00DE1533">
        <w:rPr>
          <w:rFonts w:ascii="Arial" w:hAnsi="Arial" w:cs="Arial"/>
          <w:b/>
          <w:sz w:val="26"/>
          <w:szCs w:val="26"/>
        </w:rPr>
        <w:t>2</w:t>
      </w:r>
      <w:r w:rsidR="00472E85" w:rsidRPr="00DE1533">
        <w:rPr>
          <w:rFonts w:ascii="Arial" w:hAnsi="Arial" w:cs="Arial"/>
          <w:b/>
          <w:sz w:val="26"/>
          <w:szCs w:val="26"/>
        </w:rPr>
        <w:t xml:space="preserve">ª SESSÃO LEGISLATIVA </w:t>
      </w:r>
      <w:r w:rsidR="00142570" w:rsidRPr="00DE1533">
        <w:rPr>
          <w:rFonts w:ascii="Arial" w:hAnsi="Arial" w:cs="Arial"/>
          <w:b/>
          <w:sz w:val="26"/>
          <w:szCs w:val="26"/>
        </w:rPr>
        <w:t xml:space="preserve">ORDINÁRIA DA </w:t>
      </w:r>
      <w:r w:rsidR="00472E85" w:rsidRPr="00DE1533">
        <w:rPr>
          <w:rFonts w:ascii="Arial" w:hAnsi="Arial" w:cs="Arial"/>
          <w:b/>
          <w:sz w:val="26"/>
          <w:szCs w:val="26"/>
        </w:rPr>
        <w:t>CÂMA</w:t>
      </w:r>
      <w:r w:rsidR="001B5253" w:rsidRPr="00DE1533">
        <w:rPr>
          <w:rFonts w:ascii="Arial" w:hAnsi="Arial" w:cs="Arial"/>
          <w:b/>
          <w:sz w:val="26"/>
          <w:szCs w:val="26"/>
        </w:rPr>
        <w:t>RA MUNICIPAL DE GUATAPARÁ, EM</w:t>
      </w:r>
      <w:r w:rsidR="00A75018" w:rsidRPr="00DE1533">
        <w:rPr>
          <w:rFonts w:ascii="Arial" w:hAnsi="Arial" w:cs="Arial"/>
          <w:b/>
          <w:sz w:val="26"/>
          <w:szCs w:val="26"/>
        </w:rPr>
        <w:t xml:space="preserve"> </w:t>
      </w:r>
      <w:r w:rsidR="00DE1533" w:rsidRPr="00DE1533">
        <w:rPr>
          <w:rFonts w:ascii="Arial" w:hAnsi="Arial" w:cs="Arial"/>
          <w:b/>
          <w:sz w:val="26"/>
          <w:szCs w:val="26"/>
        </w:rPr>
        <w:t>28</w:t>
      </w:r>
      <w:r w:rsidR="006F1A1B" w:rsidRPr="00DE1533">
        <w:rPr>
          <w:rFonts w:ascii="Arial" w:hAnsi="Arial" w:cs="Arial"/>
          <w:b/>
          <w:sz w:val="26"/>
          <w:szCs w:val="26"/>
        </w:rPr>
        <w:t>/1</w:t>
      </w:r>
      <w:r w:rsidR="005D29E0" w:rsidRPr="00DE1533">
        <w:rPr>
          <w:rFonts w:ascii="Arial" w:hAnsi="Arial" w:cs="Arial"/>
          <w:b/>
          <w:sz w:val="26"/>
          <w:szCs w:val="26"/>
        </w:rPr>
        <w:t>1</w:t>
      </w:r>
      <w:r w:rsidR="006F1A1B" w:rsidRPr="00DE1533">
        <w:rPr>
          <w:rFonts w:ascii="Arial" w:hAnsi="Arial" w:cs="Arial"/>
          <w:b/>
          <w:sz w:val="26"/>
          <w:szCs w:val="26"/>
        </w:rPr>
        <w:t>/2022</w:t>
      </w:r>
      <w:r w:rsidR="005D3FC6" w:rsidRPr="00DE1533">
        <w:rPr>
          <w:rFonts w:ascii="Arial" w:hAnsi="Arial" w:cs="Arial"/>
          <w:b/>
          <w:sz w:val="26"/>
          <w:szCs w:val="26"/>
        </w:rPr>
        <w:t>.</w:t>
      </w:r>
    </w:p>
    <w:p w14:paraId="6D2EBEEC" w14:textId="77777777" w:rsidR="005D3FC6" w:rsidRPr="00DE1533" w:rsidRDefault="005D3FC6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355F6849" w14:textId="77777777" w:rsidR="005D3FC6" w:rsidRPr="00DE1533" w:rsidRDefault="005D3FC6" w:rsidP="001A073A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68911D7" w14:textId="668F887A" w:rsidR="00111FB3" w:rsidRPr="00DE1533" w:rsidRDefault="002363C7" w:rsidP="001A073A">
      <w:pPr>
        <w:jc w:val="both"/>
        <w:rPr>
          <w:rFonts w:ascii="Arial" w:hAnsi="Arial" w:cs="Arial"/>
          <w:sz w:val="26"/>
          <w:szCs w:val="26"/>
        </w:rPr>
      </w:pPr>
      <w:r w:rsidRPr="00DE1533">
        <w:rPr>
          <w:rFonts w:ascii="Arial" w:hAnsi="Arial" w:cs="Arial"/>
          <w:sz w:val="26"/>
          <w:szCs w:val="26"/>
        </w:rPr>
        <w:t>Ao</w:t>
      </w:r>
      <w:r w:rsidR="00BE28BC" w:rsidRPr="00DE1533">
        <w:rPr>
          <w:rFonts w:ascii="Arial" w:hAnsi="Arial" w:cs="Arial"/>
          <w:sz w:val="26"/>
          <w:szCs w:val="26"/>
        </w:rPr>
        <w:t>s</w:t>
      </w:r>
      <w:r w:rsidR="00DE1533" w:rsidRPr="00DE1533">
        <w:rPr>
          <w:rFonts w:ascii="Arial" w:hAnsi="Arial" w:cs="Arial"/>
          <w:sz w:val="26"/>
          <w:szCs w:val="26"/>
        </w:rPr>
        <w:t xml:space="preserve"> vinte e oito dias do mês de </w:t>
      </w:r>
      <w:r w:rsidR="005D29E0" w:rsidRPr="00DE1533">
        <w:rPr>
          <w:rFonts w:ascii="Arial" w:hAnsi="Arial" w:cs="Arial"/>
          <w:sz w:val="26"/>
          <w:szCs w:val="26"/>
        </w:rPr>
        <w:t>novembro</w:t>
      </w:r>
      <w:r w:rsidR="00DC394F" w:rsidRPr="00DE1533">
        <w:rPr>
          <w:rFonts w:ascii="Arial" w:hAnsi="Arial" w:cs="Arial"/>
          <w:sz w:val="26"/>
          <w:szCs w:val="26"/>
        </w:rPr>
        <w:t xml:space="preserve"> </w:t>
      </w:r>
      <w:r w:rsidR="006F1A1B" w:rsidRPr="00DE1533">
        <w:rPr>
          <w:rFonts w:ascii="Arial" w:hAnsi="Arial" w:cs="Arial"/>
          <w:sz w:val="26"/>
          <w:szCs w:val="26"/>
        </w:rPr>
        <w:t>de dois mil e vinte e dois</w:t>
      </w:r>
      <w:r w:rsidR="00472E85" w:rsidRPr="00DE1533">
        <w:rPr>
          <w:rFonts w:ascii="Arial" w:hAnsi="Arial" w:cs="Arial"/>
          <w:sz w:val="26"/>
          <w:szCs w:val="26"/>
        </w:rPr>
        <w:t>, às</w:t>
      </w:r>
      <w:r w:rsidR="00D05ED3" w:rsidRPr="00DE1533">
        <w:rPr>
          <w:rFonts w:ascii="Arial" w:hAnsi="Arial" w:cs="Arial"/>
          <w:sz w:val="26"/>
          <w:szCs w:val="26"/>
        </w:rPr>
        <w:t xml:space="preserve"> vinte horas</w:t>
      </w:r>
      <w:r w:rsidR="00340C20" w:rsidRPr="00DE1533">
        <w:rPr>
          <w:rFonts w:ascii="Arial" w:hAnsi="Arial" w:cs="Arial"/>
          <w:sz w:val="26"/>
          <w:szCs w:val="26"/>
        </w:rPr>
        <w:t xml:space="preserve"> e dez minutos</w:t>
      </w:r>
      <w:r w:rsidR="00602DFB" w:rsidRPr="00DE1533">
        <w:rPr>
          <w:rFonts w:ascii="Arial" w:hAnsi="Arial" w:cs="Arial"/>
          <w:sz w:val="26"/>
          <w:szCs w:val="26"/>
        </w:rPr>
        <w:t xml:space="preserve">, </w:t>
      </w:r>
      <w:r w:rsidR="00472E85" w:rsidRPr="00DE1533">
        <w:rPr>
          <w:rFonts w:ascii="Arial" w:hAnsi="Arial" w:cs="Arial"/>
          <w:sz w:val="26"/>
          <w:szCs w:val="26"/>
        </w:rPr>
        <w:t>no prédio da Câmara Municipal, sito à Ru</w:t>
      </w:r>
      <w:r w:rsidR="00116FB9" w:rsidRPr="00DE1533">
        <w:rPr>
          <w:rFonts w:ascii="Arial" w:hAnsi="Arial" w:cs="Arial"/>
          <w:sz w:val="26"/>
          <w:szCs w:val="26"/>
        </w:rPr>
        <w:t xml:space="preserve">a Geraldo Boas Ferreira, nº 50, </w:t>
      </w:r>
      <w:r w:rsidR="00472E85" w:rsidRPr="00DE1533">
        <w:rPr>
          <w:rFonts w:ascii="Arial" w:hAnsi="Arial" w:cs="Arial"/>
          <w:sz w:val="26"/>
          <w:szCs w:val="26"/>
        </w:rPr>
        <w:t xml:space="preserve">aberta </w:t>
      </w:r>
      <w:r w:rsidR="00972BDB" w:rsidRPr="00DE1533">
        <w:rPr>
          <w:rFonts w:ascii="Arial" w:hAnsi="Arial" w:cs="Arial"/>
          <w:sz w:val="26"/>
          <w:szCs w:val="26"/>
        </w:rPr>
        <w:t>à sessão, feita à chamada e constatada a presença</w:t>
      </w:r>
      <w:r w:rsidR="00727D3D" w:rsidRPr="00DE1533">
        <w:rPr>
          <w:rFonts w:ascii="Arial" w:hAnsi="Arial" w:cs="Arial"/>
          <w:sz w:val="26"/>
          <w:szCs w:val="26"/>
        </w:rPr>
        <w:t xml:space="preserve"> de todos os vereadores.</w:t>
      </w:r>
      <w:r w:rsidR="00DE1533" w:rsidRPr="00DE1533">
        <w:rPr>
          <w:rFonts w:ascii="Arial" w:hAnsi="Arial" w:cs="Arial"/>
          <w:sz w:val="26"/>
          <w:szCs w:val="26"/>
        </w:rPr>
        <w:t xml:space="preserve"> Lido o </w:t>
      </w:r>
      <w:r w:rsidR="00DE1533" w:rsidRPr="00DE1533">
        <w:rPr>
          <w:rFonts w:ascii="Arial" w:eastAsia="MS Mincho" w:hAnsi="Arial" w:cs="Arial"/>
          <w:b/>
          <w:bCs/>
          <w:sz w:val="26"/>
          <w:szCs w:val="26"/>
          <w:u w:val="single"/>
        </w:rPr>
        <w:t>Projeto de Lei Ordinária nº 24/2022</w:t>
      </w:r>
      <w:r w:rsidR="00DE1533" w:rsidRPr="00DE1533">
        <w:rPr>
          <w:rFonts w:ascii="Arial" w:eastAsia="MS Mincho" w:hAnsi="Arial" w:cs="Arial"/>
          <w:sz w:val="26"/>
          <w:szCs w:val="26"/>
        </w:rPr>
        <w:t>, que dispõe sobre a celebração de convênio com a empresa</w:t>
      </w:r>
      <w:r w:rsidR="00DE1533">
        <w:rPr>
          <w:rFonts w:ascii="Arial" w:eastAsia="MS Mincho" w:hAnsi="Arial" w:cs="Arial"/>
          <w:sz w:val="26"/>
          <w:szCs w:val="26"/>
        </w:rPr>
        <w:t xml:space="preserve"> </w:t>
      </w:r>
      <w:r w:rsidR="00DE1533" w:rsidRPr="00DE1533">
        <w:rPr>
          <w:rFonts w:ascii="Arial" w:hAnsi="Arial" w:cs="Arial"/>
          <w:b/>
          <w:i/>
          <w:sz w:val="26"/>
          <w:szCs w:val="26"/>
        </w:rPr>
        <w:t>“COOPEREMB</w:t>
      </w:r>
      <w:r w:rsidR="00DE1533" w:rsidRPr="00DE1533">
        <w:rPr>
          <w:rFonts w:ascii="Arial" w:hAnsi="Arial" w:cs="Arial"/>
          <w:b/>
          <w:i/>
          <w:sz w:val="26"/>
          <w:szCs w:val="26"/>
        </w:rPr>
        <w:t>”</w:t>
      </w:r>
      <w:r w:rsidR="00DE1533" w:rsidRPr="00DE1533">
        <w:rPr>
          <w:rFonts w:ascii="Arial" w:eastAsia="MS Mincho" w:hAnsi="Arial" w:cs="Arial"/>
          <w:sz w:val="26"/>
          <w:szCs w:val="26"/>
        </w:rPr>
        <w:t xml:space="preserve">. Em votação, aprovado por todos. Lido o </w:t>
      </w:r>
      <w:r w:rsidR="00DE1533" w:rsidRPr="00DE1533">
        <w:rPr>
          <w:rFonts w:ascii="Arial" w:eastAsia="MS Mincho" w:hAnsi="Arial" w:cs="Arial"/>
          <w:b/>
          <w:bCs/>
          <w:sz w:val="26"/>
          <w:szCs w:val="26"/>
          <w:u w:val="single"/>
        </w:rPr>
        <w:t>Projeto de Lei Complementar nº 20/2022</w:t>
      </w:r>
      <w:r w:rsidR="00DE1533" w:rsidRPr="00DE1533">
        <w:rPr>
          <w:rFonts w:ascii="Arial" w:eastAsia="MS Mincho" w:hAnsi="Arial" w:cs="Arial"/>
          <w:sz w:val="26"/>
          <w:szCs w:val="26"/>
        </w:rPr>
        <w:t>, que revoga a Lei Complementar nº 165 de maio de 2019, que dispõe sobre a jornada de trabalho descrita na Lei Complementar nº 073/2009 no quadro de pessoal permanente do Município de Guatapará e dá outras providências.</w:t>
      </w:r>
      <w:r w:rsidR="00DE1533" w:rsidRPr="00DE1533">
        <w:rPr>
          <w:rFonts w:ascii="Arial" w:eastAsia="MS Mincho" w:hAnsi="Arial" w:cs="Arial"/>
          <w:sz w:val="26"/>
          <w:szCs w:val="26"/>
        </w:rPr>
        <w:t xml:space="preserve"> Em votação, aprovado por todos. Lidos os </w:t>
      </w:r>
      <w:r w:rsidR="00DE1533" w:rsidRPr="00DE1533">
        <w:rPr>
          <w:rFonts w:ascii="Arial" w:eastAsia="MS Mincho" w:hAnsi="Arial" w:cs="Arial"/>
          <w:b/>
          <w:bCs/>
          <w:sz w:val="26"/>
          <w:szCs w:val="26"/>
          <w:u w:val="single"/>
        </w:rPr>
        <w:t>Requerimento nº 27/2022,</w:t>
      </w:r>
      <w:r w:rsidR="00DE1533" w:rsidRPr="00DE1533">
        <w:rPr>
          <w:rFonts w:ascii="Arial" w:eastAsia="MS Mincho" w:hAnsi="Arial" w:cs="Arial"/>
          <w:sz w:val="26"/>
          <w:szCs w:val="26"/>
        </w:rPr>
        <w:t xml:space="preserve"> do vereador Eureka, que reitera o requerimento nº 37/2022, que dispõe sobre iluminação nas ruas do bairro Mombuca</w:t>
      </w:r>
      <w:r w:rsidR="00DE1533" w:rsidRPr="00DE1533">
        <w:rPr>
          <w:rFonts w:ascii="Arial" w:eastAsia="MS Mincho" w:hAnsi="Arial" w:cs="Arial"/>
          <w:sz w:val="26"/>
          <w:szCs w:val="26"/>
        </w:rPr>
        <w:t xml:space="preserve">; </w:t>
      </w:r>
      <w:r w:rsidR="00DE1533" w:rsidRPr="00DE1533">
        <w:rPr>
          <w:rFonts w:ascii="Arial" w:eastAsia="MS Mincho" w:hAnsi="Arial" w:cs="Arial"/>
          <w:b/>
          <w:bCs/>
          <w:sz w:val="26"/>
          <w:szCs w:val="26"/>
        </w:rPr>
        <w:t>R</w:t>
      </w:r>
      <w:r w:rsidR="00DE1533" w:rsidRPr="00DE1533">
        <w:rPr>
          <w:rFonts w:ascii="Arial" w:eastAsia="MS Mincho" w:hAnsi="Arial" w:cs="Arial"/>
          <w:b/>
          <w:bCs/>
          <w:sz w:val="26"/>
          <w:szCs w:val="26"/>
          <w:u w:val="single"/>
        </w:rPr>
        <w:t>equerimento nº 28/2022</w:t>
      </w:r>
      <w:r w:rsidR="00DE1533" w:rsidRPr="00DE1533">
        <w:rPr>
          <w:rFonts w:ascii="Arial" w:eastAsia="MS Mincho" w:hAnsi="Arial" w:cs="Arial"/>
          <w:sz w:val="26"/>
          <w:szCs w:val="26"/>
        </w:rPr>
        <w:t>, do vereador Eureka, que reitera o requerimento nº 08/2022, pedindo lombadas em todas as ruas asfaltadas do bairro Mombuca</w:t>
      </w:r>
      <w:r w:rsidR="00DE1533" w:rsidRPr="00DE1533">
        <w:rPr>
          <w:rFonts w:ascii="Arial" w:eastAsia="MS Mincho" w:hAnsi="Arial" w:cs="Arial"/>
          <w:sz w:val="26"/>
          <w:szCs w:val="26"/>
        </w:rPr>
        <w:t xml:space="preserve"> e </w:t>
      </w:r>
      <w:r w:rsidR="00DE1533" w:rsidRPr="00DE1533">
        <w:rPr>
          <w:rFonts w:ascii="Arial" w:eastAsia="MS Mincho" w:hAnsi="Arial" w:cs="Arial"/>
          <w:b/>
          <w:bCs/>
          <w:sz w:val="26"/>
          <w:szCs w:val="26"/>
          <w:u w:val="single"/>
        </w:rPr>
        <w:t>Requerimento nº 29/2022</w:t>
      </w:r>
      <w:r w:rsidR="00DE1533" w:rsidRPr="00DE1533">
        <w:rPr>
          <w:rFonts w:ascii="Arial" w:eastAsia="MS Mincho" w:hAnsi="Arial" w:cs="Arial"/>
          <w:sz w:val="26"/>
          <w:szCs w:val="26"/>
        </w:rPr>
        <w:t xml:space="preserve">, do vereador Eureka, que requer quadra de vôlei de areia e futebol de areia. </w:t>
      </w:r>
      <w:r w:rsidR="00DE1533" w:rsidRPr="00DE1533">
        <w:rPr>
          <w:rFonts w:ascii="Arial" w:eastAsia="MS Mincho" w:hAnsi="Arial" w:cs="Arial"/>
          <w:sz w:val="26"/>
          <w:szCs w:val="26"/>
        </w:rPr>
        <w:t xml:space="preserve">Em votação, aprovador por todos. </w:t>
      </w:r>
      <w:r w:rsidR="006F1A1B" w:rsidRPr="00DE1533">
        <w:rPr>
          <w:rFonts w:ascii="Arial" w:hAnsi="Arial" w:cs="Arial"/>
          <w:sz w:val="26"/>
          <w:szCs w:val="26"/>
        </w:rPr>
        <w:t>Se</w:t>
      </w:r>
      <w:r w:rsidR="004E6D05" w:rsidRPr="00DE1533">
        <w:rPr>
          <w:rFonts w:ascii="Arial" w:hAnsi="Arial" w:cs="Arial"/>
          <w:sz w:val="26"/>
          <w:szCs w:val="26"/>
        </w:rPr>
        <w:t>m</w:t>
      </w:r>
      <w:r w:rsidR="00472E85" w:rsidRPr="00DE1533">
        <w:rPr>
          <w:rFonts w:ascii="Arial" w:hAnsi="Arial" w:cs="Arial"/>
          <w:sz w:val="26"/>
          <w:szCs w:val="26"/>
        </w:rPr>
        <w:t xml:space="preserve"> mais a t</w:t>
      </w:r>
      <w:r w:rsidR="00D05ED3" w:rsidRPr="00DE1533">
        <w:rPr>
          <w:rFonts w:ascii="Arial" w:hAnsi="Arial" w:cs="Arial"/>
          <w:sz w:val="26"/>
          <w:szCs w:val="26"/>
        </w:rPr>
        <w:t>ratar, às</w:t>
      </w:r>
      <w:r w:rsidR="003064D9" w:rsidRPr="00DE1533">
        <w:rPr>
          <w:rFonts w:ascii="Arial" w:hAnsi="Arial" w:cs="Arial"/>
          <w:sz w:val="26"/>
          <w:szCs w:val="26"/>
        </w:rPr>
        <w:t xml:space="preserve"> 2</w:t>
      </w:r>
      <w:r w:rsidR="00CB1758" w:rsidRPr="00DE1533">
        <w:rPr>
          <w:rFonts w:ascii="Arial" w:hAnsi="Arial" w:cs="Arial"/>
          <w:sz w:val="26"/>
          <w:szCs w:val="26"/>
        </w:rPr>
        <w:t xml:space="preserve">0 </w:t>
      </w:r>
      <w:r w:rsidR="005673E6" w:rsidRPr="00DE1533">
        <w:rPr>
          <w:rFonts w:ascii="Arial" w:hAnsi="Arial" w:cs="Arial"/>
          <w:sz w:val="26"/>
          <w:szCs w:val="26"/>
        </w:rPr>
        <w:t>horas</w:t>
      </w:r>
      <w:r w:rsidR="00196C09" w:rsidRPr="00DE1533">
        <w:rPr>
          <w:rFonts w:ascii="Arial" w:hAnsi="Arial" w:cs="Arial"/>
          <w:sz w:val="26"/>
          <w:szCs w:val="26"/>
        </w:rPr>
        <w:t xml:space="preserve"> e </w:t>
      </w:r>
      <w:r w:rsidR="006F1A1B" w:rsidRPr="00DE1533">
        <w:rPr>
          <w:rFonts w:ascii="Arial" w:hAnsi="Arial" w:cs="Arial"/>
          <w:sz w:val="26"/>
          <w:szCs w:val="26"/>
        </w:rPr>
        <w:t>5</w:t>
      </w:r>
      <w:r w:rsidR="00CB1758" w:rsidRPr="00DE1533">
        <w:rPr>
          <w:rFonts w:ascii="Arial" w:hAnsi="Arial" w:cs="Arial"/>
          <w:sz w:val="26"/>
          <w:szCs w:val="26"/>
        </w:rPr>
        <w:t xml:space="preserve">0 minutos </w:t>
      </w:r>
      <w:r w:rsidR="0020636E" w:rsidRPr="00DE1533">
        <w:rPr>
          <w:rFonts w:ascii="Arial" w:hAnsi="Arial" w:cs="Arial"/>
          <w:sz w:val="26"/>
          <w:szCs w:val="26"/>
        </w:rPr>
        <w:t>f</w:t>
      </w:r>
      <w:r w:rsidR="00E552D1" w:rsidRPr="00DE1533">
        <w:rPr>
          <w:rFonts w:ascii="Arial" w:hAnsi="Arial" w:cs="Arial"/>
          <w:sz w:val="26"/>
          <w:szCs w:val="26"/>
        </w:rPr>
        <w:t>oi encerrada a sessão,</w:t>
      </w:r>
      <w:r w:rsidR="00472E85" w:rsidRPr="00DE1533">
        <w:rPr>
          <w:rFonts w:ascii="Arial" w:hAnsi="Arial" w:cs="Arial"/>
          <w:sz w:val="26"/>
          <w:szCs w:val="26"/>
        </w:rPr>
        <w:t xml:space="preserve"> eu</w:t>
      </w:r>
      <w:r w:rsidR="00E552D1" w:rsidRPr="00DE1533">
        <w:rPr>
          <w:rFonts w:ascii="Arial" w:hAnsi="Arial" w:cs="Arial"/>
          <w:sz w:val="26"/>
          <w:szCs w:val="26"/>
        </w:rPr>
        <w:t xml:space="preserve">, </w:t>
      </w:r>
      <w:r w:rsidR="005D6978" w:rsidRPr="00DE1533">
        <w:rPr>
          <w:rFonts w:ascii="Arial" w:hAnsi="Arial" w:cs="Arial"/>
          <w:sz w:val="26"/>
          <w:szCs w:val="26"/>
        </w:rPr>
        <w:t>Joel Laurentino do Prado</w:t>
      </w:r>
      <w:r w:rsidR="00350A51" w:rsidRPr="00DE1533">
        <w:rPr>
          <w:rFonts w:ascii="Arial" w:hAnsi="Arial" w:cs="Arial"/>
          <w:sz w:val="26"/>
          <w:szCs w:val="26"/>
        </w:rPr>
        <w:t xml:space="preserve"> lavrei a presente</w:t>
      </w:r>
      <w:r w:rsidR="0099127B" w:rsidRPr="00DE1533">
        <w:rPr>
          <w:rFonts w:ascii="Arial" w:hAnsi="Arial" w:cs="Arial"/>
          <w:sz w:val="26"/>
          <w:szCs w:val="26"/>
        </w:rPr>
        <w:t xml:space="preserve">, </w:t>
      </w:r>
      <w:r w:rsidR="0073539D" w:rsidRPr="00DE1533">
        <w:rPr>
          <w:rFonts w:ascii="Arial" w:hAnsi="Arial" w:cs="Arial"/>
          <w:sz w:val="26"/>
          <w:szCs w:val="26"/>
        </w:rPr>
        <w:t>a qual assina</w:t>
      </w:r>
      <w:r w:rsidR="00472E85" w:rsidRPr="00DE1533">
        <w:rPr>
          <w:rFonts w:ascii="Arial" w:hAnsi="Arial" w:cs="Arial"/>
          <w:sz w:val="26"/>
          <w:szCs w:val="26"/>
        </w:rPr>
        <w:t xml:space="preserve"> com os demais.</w:t>
      </w:r>
    </w:p>
    <w:p w14:paraId="337E44F1" w14:textId="77777777" w:rsidR="00D05ED3" w:rsidRPr="001A073A" w:rsidRDefault="00D05ED3" w:rsidP="001A073A">
      <w:pPr>
        <w:jc w:val="both"/>
        <w:rPr>
          <w:rFonts w:ascii="Arial" w:hAnsi="Arial" w:cs="Arial"/>
          <w:vanish/>
          <w:sz w:val="28"/>
          <w:szCs w:val="28"/>
          <w:specVanish/>
        </w:rPr>
      </w:pPr>
    </w:p>
    <w:p w14:paraId="0E27913E" w14:textId="77777777" w:rsidR="00472E85" w:rsidRPr="001A073A" w:rsidRDefault="00472E85" w:rsidP="001A073A">
      <w:pPr>
        <w:jc w:val="both"/>
        <w:rPr>
          <w:rFonts w:ascii="Arial" w:hAnsi="Arial" w:cs="Arial"/>
          <w:sz w:val="28"/>
          <w:szCs w:val="28"/>
        </w:rPr>
      </w:pPr>
    </w:p>
    <w:sectPr w:rsidR="00472E85" w:rsidRPr="001A073A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3252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1E10"/>
    <w:rsid w:val="000E5E2E"/>
    <w:rsid w:val="00103A54"/>
    <w:rsid w:val="001048FD"/>
    <w:rsid w:val="001068FE"/>
    <w:rsid w:val="00106FC8"/>
    <w:rsid w:val="00107C42"/>
    <w:rsid w:val="00111FB3"/>
    <w:rsid w:val="00116FB9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96C09"/>
    <w:rsid w:val="001A073A"/>
    <w:rsid w:val="001A11C8"/>
    <w:rsid w:val="001A45F0"/>
    <w:rsid w:val="001B2942"/>
    <w:rsid w:val="001B5253"/>
    <w:rsid w:val="001C5486"/>
    <w:rsid w:val="001C6F35"/>
    <w:rsid w:val="001D4150"/>
    <w:rsid w:val="001D56D5"/>
    <w:rsid w:val="001D6A2D"/>
    <w:rsid w:val="001D7734"/>
    <w:rsid w:val="001F2ECB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1C21"/>
    <w:rsid w:val="002D48B0"/>
    <w:rsid w:val="002E0DB5"/>
    <w:rsid w:val="002E19E6"/>
    <w:rsid w:val="002E4FA4"/>
    <w:rsid w:val="002E6F19"/>
    <w:rsid w:val="002F0732"/>
    <w:rsid w:val="002F5714"/>
    <w:rsid w:val="002F6D94"/>
    <w:rsid w:val="0030372A"/>
    <w:rsid w:val="00303734"/>
    <w:rsid w:val="003064D9"/>
    <w:rsid w:val="00307886"/>
    <w:rsid w:val="00310E07"/>
    <w:rsid w:val="00322111"/>
    <w:rsid w:val="003270B8"/>
    <w:rsid w:val="003331C2"/>
    <w:rsid w:val="00337947"/>
    <w:rsid w:val="00340C20"/>
    <w:rsid w:val="00340E08"/>
    <w:rsid w:val="00343C5A"/>
    <w:rsid w:val="00345D14"/>
    <w:rsid w:val="003502C4"/>
    <w:rsid w:val="00350A51"/>
    <w:rsid w:val="00351EDD"/>
    <w:rsid w:val="003538FC"/>
    <w:rsid w:val="00372291"/>
    <w:rsid w:val="00372DB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3F7556"/>
    <w:rsid w:val="004023E2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16FC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4E79F3"/>
    <w:rsid w:val="00503CAE"/>
    <w:rsid w:val="00507765"/>
    <w:rsid w:val="00511933"/>
    <w:rsid w:val="00520D3B"/>
    <w:rsid w:val="00524713"/>
    <w:rsid w:val="0052686E"/>
    <w:rsid w:val="005316AB"/>
    <w:rsid w:val="00537904"/>
    <w:rsid w:val="00565352"/>
    <w:rsid w:val="00565C84"/>
    <w:rsid w:val="005673E6"/>
    <w:rsid w:val="00570B74"/>
    <w:rsid w:val="0057173A"/>
    <w:rsid w:val="005718E6"/>
    <w:rsid w:val="005748A5"/>
    <w:rsid w:val="0058555E"/>
    <w:rsid w:val="005949EC"/>
    <w:rsid w:val="00595088"/>
    <w:rsid w:val="0059581B"/>
    <w:rsid w:val="005A4DCE"/>
    <w:rsid w:val="005D29E0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62B23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1A1B"/>
    <w:rsid w:val="006F78ED"/>
    <w:rsid w:val="007007DB"/>
    <w:rsid w:val="00701E1E"/>
    <w:rsid w:val="007066AB"/>
    <w:rsid w:val="007121B3"/>
    <w:rsid w:val="00720198"/>
    <w:rsid w:val="00724B91"/>
    <w:rsid w:val="00725749"/>
    <w:rsid w:val="00727D3D"/>
    <w:rsid w:val="007337FA"/>
    <w:rsid w:val="00733B86"/>
    <w:rsid w:val="0073539D"/>
    <w:rsid w:val="00735D23"/>
    <w:rsid w:val="0073793A"/>
    <w:rsid w:val="007422E1"/>
    <w:rsid w:val="007513F0"/>
    <w:rsid w:val="00777DDE"/>
    <w:rsid w:val="00782413"/>
    <w:rsid w:val="007853C1"/>
    <w:rsid w:val="007A16D6"/>
    <w:rsid w:val="007B1EC3"/>
    <w:rsid w:val="007B4413"/>
    <w:rsid w:val="007B75B6"/>
    <w:rsid w:val="007C1268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2B39"/>
    <w:rsid w:val="009135C9"/>
    <w:rsid w:val="00921714"/>
    <w:rsid w:val="0092718F"/>
    <w:rsid w:val="00933537"/>
    <w:rsid w:val="00942916"/>
    <w:rsid w:val="00947C07"/>
    <w:rsid w:val="00953A2A"/>
    <w:rsid w:val="009574D5"/>
    <w:rsid w:val="00964308"/>
    <w:rsid w:val="00972BDB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75018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170D"/>
    <w:rsid w:val="00AF7F11"/>
    <w:rsid w:val="00B01485"/>
    <w:rsid w:val="00B22009"/>
    <w:rsid w:val="00B34DE8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3D4F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4834"/>
    <w:rsid w:val="00C969B5"/>
    <w:rsid w:val="00CB1758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305D4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A1DE7"/>
    <w:rsid w:val="00DB0115"/>
    <w:rsid w:val="00DC394F"/>
    <w:rsid w:val="00DC6CC8"/>
    <w:rsid w:val="00DD744B"/>
    <w:rsid w:val="00DE05B5"/>
    <w:rsid w:val="00DE1533"/>
    <w:rsid w:val="00DE77FC"/>
    <w:rsid w:val="00DF3B05"/>
    <w:rsid w:val="00E03F83"/>
    <w:rsid w:val="00E15C8A"/>
    <w:rsid w:val="00E16326"/>
    <w:rsid w:val="00E224A4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B479A"/>
    <w:rsid w:val="00EC15BB"/>
    <w:rsid w:val="00ED676E"/>
    <w:rsid w:val="00EE0371"/>
    <w:rsid w:val="00EE3F40"/>
    <w:rsid w:val="00EF24CD"/>
    <w:rsid w:val="00F05403"/>
    <w:rsid w:val="00F05FDD"/>
    <w:rsid w:val="00F105F0"/>
    <w:rsid w:val="00F10FC9"/>
    <w:rsid w:val="00F13871"/>
    <w:rsid w:val="00F15F46"/>
    <w:rsid w:val="00F1769F"/>
    <w:rsid w:val="00F31CF8"/>
    <w:rsid w:val="00F33CCE"/>
    <w:rsid w:val="00F421C3"/>
    <w:rsid w:val="00F45B37"/>
    <w:rsid w:val="00F4738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B7242"/>
    <w:rsid w:val="00FC42A3"/>
    <w:rsid w:val="00FC74E7"/>
    <w:rsid w:val="00FD4342"/>
    <w:rsid w:val="00FD4533"/>
    <w:rsid w:val="00FD6E3D"/>
    <w:rsid w:val="00FE37CA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968C"/>
  <w15:docId w15:val="{44AA2808-A444-4312-AFED-C214DDBD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B1D2-D553-4170-8651-CA161006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2022-10-26T19:33:00Z</cp:lastPrinted>
  <dcterms:created xsi:type="dcterms:W3CDTF">2022-12-12T13:06:00Z</dcterms:created>
  <dcterms:modified xsi:type="dcterms:W3CDTF">2022-12-12T13:06:00Z</dcterms:modified>
</cp:coreProperties>
</file>